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D7" w:rsidRPr="00590995" w:rsidRDefault="007241D7" w:rsidP="00865EBA">
      <w:pPr>
        <w:tabs>
          <w:tab w:val="left" w:pos="51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59099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margin">
                  <wp:posOffset>-106045</wp:posOffset>
                </wp:positionV>
                <wp:extent cx="5774055" cy="791845"/>
                <wp:effectExtent l="6985" t="17780" r="10160" b="952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4055" cy="7918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41D7" w:rsidRDefault="007241D7" w:rsidP="007241D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74707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Betreuungsangebote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0.3pt;margin-top:-8.35pt;width:454.6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7241D7" w:rsidRDefault="007241D7" w:rsidP="007241D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74707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Betreuungsangebote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5EBA" w:rsidRPr="00590995">
        <w:rPr>
          <w:rFonts w:ascii="Arial" w:hAnsi="Arial" w:cs="Arial"/>
          <w:sz w:val="18"/>
          <w:szCs w:val="18"/>
        </w:rPr>
        <w:t>Ab 01.09.202</w:t>
      </w:r>
      <w:r w:rsidR="00784769">
        <w:rPr>
          <w:rFonts w:ascii="Arial" w:hAnsi="Arial" w:cs="Arial"/>
          <w:sz w:val="18"/>
          <w:szCs w:val="18"/>
        </w:rPr>
        <w:t>1</w:t>
      </w:r>
    </w:p>
    <w:tbl>
      <w:tblPr>
        <w:tblW w:w="10178" w:type="dxa"/>
        <w:tblInd w:w="-43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815"/>
        <w:gridCol w:w="3544"/>
        <w:gridCol w:w="1843"/>
        <w:gridCol w:w="2976"/>
      </w:tblGrid>
      <w:tr w:rsidR="007241D7" w:rsidTr="00902A27"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</w:tcPr>
          <w:p w:rsidR="007241D7" w:rsidRDefault="007241D7">
            <w:pPr>
              <w:spacing w:before="0" w:after="0"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3544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hideMark/>
          </w:tcPr>
          <w:p w:rsidR="007241D7" w:rsidRDefault="007241D7">
            <w:pPr>
              <w:tabs>
                <w:tab w:val="left" w:pos="510"/>
              </w:tabs>
              <w:spacing w:after="0"/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Öffnungszeiten</w:t>
            </w:r>
          </w:p>
        </w:tc>
        <w:tc>
          <w:tcPr>
            <w:tcW w:w="1843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hideMark/>
          </w:tcPr>
          <w:p w:rsidR="007241D7" w:rsidRDefault="007241D7">
            <w:pPr>
              <w:spacing w:before="0" w:after="0" w:line="288" w:lineRule="auto"/>
              <w:jc w:val="center"/>
              <w:rPr>
                <w:rFonts w:ascii="Arial" w:hAnsi="Arial" w:cs="Arial"/>
                <w:b/>
                <w:bCs/>
                <w:color w:val="525252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525252"/>
                <w:sz w:val="18"/>
                <w:szCs w:val="18"/>
                <w:lang w:eastAsia="en-US" w:bidi="en-US"/>
              </w:rPr>
              <w:t xml:space="preserve">Wochenstunden </w:t>
            </w:r>
          </w:p>
          <w:p w:rsidR="007241D7" w:rsidRDefault="007241D7">
            <w:pPr>
              <w:spacing w:before="0" w:after="0" w:line="288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n-US" w:bidi="en-US"/>
              </w:rPr>
              <w:t>Durchschnitt / Tag</w:t>
            </w:r>
          </w:p>
        </w:tc>
        <w:tc>
          <w:tcPr>
            <w:tcW w:w="2976" w:type="dxa"/>
            <w:tcBorders>
              <w:top w:val="single" w:sz="4" w:space="0" w:color="666666"/>
              <w:left w:val="single" w:sz="4" w:space="0" w:color="666666"/>
              <w:bottom w:val="single" w:sz="12" w:space="0" w:color="666666"/>
              <w:right w:val="single" w:sz="4" w:space="0" w:color="666666"/>
            </w:tcBorders>
            <w:hideMark/>
          </w:tcPr>
          <w:p w:rsidR="007241D7" w:rsidRDefault="007241D7">
            <w:pPr>
              <w:tabs>
                <w:tab w:val="left" w:pos="510"/>
              </w:tabs>
              <w:spacing w:after="0"/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Preis</w:t>
            </w:r>
          </w:p>
        </w:tc>
      </w:tr>
      <w:tr w:rsidR="007241D7" w:rsidTr="00902A27"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before="0" w:after="0" w:line="288" w:lineRule="auto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eastAsia="en-US" w:bidi="en-US"/>
              </w:rPr>
              <w:t>Halbtags</w:t>
            </w:r>
          </w:p>
          <w:p w:rsidR="009B5266" w:rsidRDefault="009B5266">
            <w:pPr>
              <w:spacing w:before="0" w:after="0" w:line="288" w:lineRule="auto"/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</w:pPr>
          </w:p>
          <w:p w:rsidR="00902A27" w:rsidRDefault="009B5266">
            <w:pPr>
              <w:spacing w:before="0" w:after="0" w:line="288" w:lineRule="auto"/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</w:pPr>
            <w:r w:rsidRPr="009B5266"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  <w:t xml:space="preserve">nur bis maximal </w:t>
            </w:r>
          </w:p>
          <w:p w:rsidR="009B5266" w:rsidRPr="009B5266" w:rsidRDefault="009B5266">
            <w:pPr>
              <w:spacing w:before="0" w:after="0" w:line="288" w:lineRule="auto"/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</w:pPr>
            <w:r w:rsidRPr="009B5266"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  <w:t>3,5 Jahre</w:t>
            </w:r>
          </w:p>
          <w:p w:rsidR="007241D7" w:rsidRDefault="007241D7">
            <w:pPr>
              <w:tabs>
                <w:tab w:val="left" w:pos="51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7241D7" w:rsidRDefault="007241D7">
            <w:pPr>
              <w:tabs>
                <w:tab w:val="left" w:pos="510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bis Fr</w:t>
            </w:r>
            <w:r w:rsidR="009B526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7.45 Uhr bis 12.15 Uhr</w:t>
            </w:r>
          </w:p>
        </w:tc>
        <w:tc>
          <w:tcPr>
            <w:tcW w:w="1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before="0" w:after="0" w:line="288" w:lineRule="auto"/>
              <w:jc w:val="center"/>
              <w:rPr>
                <w:rFonts w:ascii="Arial" w:hAnsi="Arial" w:cs="Arial"/>
                <w:color w:val="525252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525252"/>
                <w:sz w:val="18"/>
                <w:szCs w:val="18"/>
                <w:lang w:eastAsia="en-US" w:bidi="en-US"/>
              </w:rPr>
              <w:t xml:space="preserve">22,50 </w:t>
            </w:r>
          </w:p>
          <w:p w:rsidR="007241D7" w:rsidRDefault="007241D7">
            <w:pPr>
              <w:spacing w:before="0" w:after="0" w:line="288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 w:bidi="en-US"/>
              </w:rPr>
              <w:t>4,5</w:t>
            </w:r>
          </w:p>
          <w:p w:rsidR="007241D7" w:rsidRDefault="007241D7">
            <w:pPr>
              <w:tabs>
                <w:tab w:val="left" w:pos="510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Erstkind                            4</w:t>
            </w:r>
            <w:r w:rsidR="0078476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7241D7" w:rsidRDefault="007241D7">
            <w:pPr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Zweitkind                          2</w:t>
            </w:r>
            <w:r w:rsidR="0078476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4</w:t>
            </w:r>
            <w:r w:rsidR="00865EB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€ </w:t>
            </w:r>
          </w:p>
          <w:p w:rsidR="007241D7" w:rsidRDefault="00460E73">
            <w:pPr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Erstkind 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U3             </w:t>
            </w:r>
            <w:r w:rsidR="00865EB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 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       </w:t>
            </w:r>
            <w:r w:rsidR="00865EB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6</w:t>
            </w:r>
            <w:r w:rsidR="0078476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8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7241D7" w:rsidRDefault="007241D7">
            <w:pPr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Zweit U3                      </w:t>
            </w:r>
            <w:r w:rsidR="00865EB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   </w:t>
            </w:r>
            <w:r w:rsidR="00865EB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3</w:t>
            </w:r>
            <w:r w:rsidR="0078476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7241D7" w:rsidRDefault="007241D7">
            <w:pPr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Krippe Erstkind              </w:t>
            </w:r>
            <w:r w:rsidR="0078476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100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7241D7" w:rsidRDefault="007241D7">
            <w:pPr>
              <w:tabs>
                <w:tab w:val="left" w:pos="1054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Krippe Zweitkind               </w:t>
            </w:r>
            <w:r w:rsidR="0078476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865EBA" w:rsidRDefault="00865EBA">
            <w:pPr>
              <w:tabs>
                <w:tab w:val="left" w:pos="1054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  <w:p w:rsidR="007241D7" w:rsidRDefault="00865EBA">
            <w:pPr>
              <w:tabs>
                <w:tab w:val="left" w:pos="1054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Zuschlag bis 18 Monate   </w:t>
            </w:r>
            <w:r w:rsidR="0078476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0,00€</w:t>
            </w:r>
          </w:p>
          <w:p w:rsidR="00902A27" w:rsidRDefault="00902A27">
            <w:pPr>
              <w:tabs>
                <w:tab w:val="left" w:pos="1054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41D7" w:rsidTr="00902A27"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Halbtags VV</w:t>
            </w:r>
          </w:p>
          <w:p w:rsidR="009B5266" w:rsidRDefault="009B5266" w:rsidP="009B5266">
            <w:pPr>
              <w:spacing w:before="0" w:after="0" w:line="288" w:lineRule="auto"/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</w:pPr>
          </w:p>
          <w:p w:rsidR="00902A27" w:rsidRDefault="009B5266" w:rsidP="009B5266">
            <w:pPr>
              <w:spacing w:before="0" w:after="0" w:line="288" w:lineRule="auto"/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</w:pPr>
            <w:r w:rsidRPr="009B5266"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  <w:t xml:space="preserve">nur bis maximal </w:t>
            </w:r>
          </w:p>
          <w:p w:rsidR="007241D7" w:rsidRDefault="009B5266" w:rsidP="009B5266">
            <w:pPr>
              <w:spacing w:before="0" w:after="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266">
              <w:rPr>
                <w:rFonts w:ascii="Arial" w:hAnsi="Arial" w:cs="Arial"/>
                <w:bCs/>
                <w:color w:val="C00000"/>
                <w:sz w:val="18"/>
                <w:szCs w:val="18"/>
                <w:lang w:eastAsia="en-US" w:bidi="en-US"/>
              </w:rPr>
              <w:t>3,5 Jahre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 bis Fr </w:t>
            </w:r>
            <w:r w:rsidR="009B526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7.30 Uhr bis 13.15 Uhr</w:t>
            </w:r>
          </w:p>
        </w:tc>
        <w:tc>
          <w:tcPr>
            <w:tcW w:w="1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525252"/>
                <w:sz w:val="18"/>
                <w:szCs w:val="18"/>
              </w:rPr>
            </w:pPr>
            <w:r>
              <w:rPr>
                <w:rFonts w:ascii="Arial" w:hAnsi="Arial" w:cs="Arial"/>
                <w:color w:val="525252"/>
                <w:sz w:val="18"/>
                <w:szCs w:val="18"/>
              </w:rPr>
              <w:t>28,75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5,75</w:t>
            </w:r>
          </w:p>
        </w:tc>
        <w:tc>
          <w:tcPr>
            <w:tcW w:w="29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Erstkind                            </w:t>
            </w:r>
            <w:r w:rsidR="00352D4D">
              <w:rPr>
                <w:rFonts w:ascii="Arial" w:hAnsi="Arial" w:cs="Arial"/>
                <w:sz w:val="18"/>
                <w:szCs w:val="18"/>
              </w:rPr>
              <w:t>62</w:t>
            </w:r>
            <w:r w:rsidR="00865EBA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Zweitkind                          3</w:t>
            </w:r>
            <w:r w:rsidR="00352D4D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,50€ </w:t>
            </w:r>
          </w:p>
          <w:p w:rsidR="007241D7" w:rsidRDefault="00460E7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Erstkind </w:t>
            </w:r>
            <w:r w:rsidR="007241D7">
              <w:rPr>
                <w:rFonts w:ascii="Arial" w:hAnsi="Arial" w:cs="Arial"/>
                <w:sz w:val="18"/>
                <w:szCs w:val="18"/>
              </w:rPr>
              <w:t xml:space="preserve">U3                     </w:t>
            </w:r>
            <w:r w:rsidR="00865E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2D4D">
              <w:rPr>
                <w:rFonts w:ascii="Arial" w:hAnsi="Arial" w:cs="Arial"/>
                <w:sz w:val="18"/>
                <w:szCs w:val="18"/>
              </w:rPr>
              <w:t>81</w:t>
            </w:r>
            <w:r w:rsidR="00865EBA">
              <w:rPr>
                <w:rFonts w:ascii="Arial" w:hAnsi="Arial" w:cs="Arial"/>
                <w:sz w:val="18"/>
                <w:szCs w:val="18"/>
              </w:rPr>
              <w:t>,00</w:t>
            </w:r>
            <w:r w:rsidR="007241D7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Zweit U3                          </w:t>
            </w:r>
            <w:r w:rsidR="00865EBA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352D4D">
              <w:rPr>
                <w:rFonts w:ascii="Arial" w:hAnsi="Arial" w:cs="Arial"/>
                <w:sz w:val="18"/>
                <w:szCs w:val="18"/>
              </w:rPr>
              <w:t>7</w:t>
            </w:r>
            <w:r w:rsidR="00865EBA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41D7" w:rsidRDefault="007241D7">
            <w:pPr>
              <w:tabs>
                <w:tab w:val="left" w:pos="1168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Krippe Erstkind               </w:t>
            </w:r>
            <w:r w:rsidR="00865EB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1</w:t>
            </w:r>
            <w:r w:rsidR="00EA1BB3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20</w:t>
            </w:r>
            <w:r w:rsidR="00865EB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Krippe Zweitkind      </w:t>
            </w:r>
            <w:r w:rsidR="009B5266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       </w:t>
            </w:r>
            <w:r w:rsidR="00EA1BB3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70,00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€</w:t>
            </w:r>
          </w:p>
          <w:p w:rsidR="00865EBA" w:rsidRDefault="00865EBA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  <w:p w:rsidR="007241D7" w:rsidRDefault="00865EBA" w:rsidP="00865EBA">
            <w:pPr>
              <w:tabs>
                <w:tab w:val="left" w:pos="1054"/>
              </w:tabs>
              <w:spacing w:before="0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Zuschlag bis 18 Monate   </w:t>
            </w:r>
            <w:r w:rsidR="0078476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0,00€</w:t>
            </w:r>
          </w:p>
          <w:p w:rsidR="00902A27" w:rsidRDefault="00902A2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1D7" w:rsidTr="00902A27"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AM RG</w:t>
            </w:r>
          </w:p>
        </w:tc>
        <w:tc>
          <w:tcPr>
            <w:tcW w:w="35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bis Do           7.45 Uhr bis 12.15 Uhr</w:t>
            </w: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13.15 Uhr bis 16.30 Uhr</w:t>
            </w: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Freitag                 7.45 Uhr bis 12.15 Uhr</w:t>
            </w:r>
          </w:p>
        </w:tc>
        <w:tc>
          <w:tcPr>
            <w:tcW w:w="1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525252"/>
                <w:sz w:val="18"/>
                <w:szCs w:val="18"/>
              </w:rPr>
            </w:pPr>
            <w:r>
              <w:rPr>
                <w:rFonts w:ascii="Arial" w:hAnsi="Arial" w:cs="Arial"/>
                <w:color w:val="525252"/>
                <w:sz w:val="18"/>
                <w:szCs w:val="18"/>
              </w:rPr>
              <w:t>35,5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7,1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Erstkind                            8</w:t>
            </w:r>
            <w:r w:rsidR="00F6293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,00€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Zweitkind                          4</w:t>
            </w:r>
            <w:r w:rsidR="00F62931">
              <w:rPr>
                <w:rFonts w:ascii="Arial" w:hAnsi="Arial" w:cs="Arial"/>
                <w:sz w:val="18"/>
                <w:szCs w:val="18"/>
              </w:rPr>
              <w:t>4</w:t>
            </w:r>
            <w:r w:rsidR="00800F89">
              <w:rPr>
                <w:rFonts w:ascii="Arial" w:hAnsi="Arial" w:cs="Arial"/>
                <w:sz w:val="18"/>
                <w:szCs w:val="18"/>
              </w:rPr>
              <w:t>,50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41D7" w:rsidRDefault="00460E7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Erstkind </w:t>
            </w:r>
            <w:r w:rsidR="007241D7">
              <w:rPr>
                <w:rFonts w:ascii="Arial" w:hAnsi="Arial" w:cs="Arial"/>
                <w:sz w:val="18"/>
                <w:szCs w:val="18"/>
              </w:rPr>
              <w:t xml:space="preserve">U3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1D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00F89">
              <w:rPr>
                <w:rFonts w:ascii="Arial" w:hAnsi="Arial" w:cs="Arial"/>
                <w:sz w:val="18"/>
                <w:szCs w:val="18"/>
              </w:rPr>
              <w:t>1</w:t>
            </w:r>
            <w:r w:rsidR="00F62931">
              <w:rPr>
                <w:rFonts w:ascii="Arial" w:hAnsi="Arial" w:cs="Arial"/>
                <w:sz w:val="18"/>
                <w:szCs w:val="18"/>
              </w:rPr>
              <w:t>18</w:t>
            </w:r>
            <w:r w:rsidR="00800F89">
              <w:rPr>
                <w:rFonts w:ascii="Arial" w:hAnsi="Arial" w:cs="Arial"/>
                <w:sz w:val="18"/>
                <w:szCs w:val="18"/>
              </w:rPr>
              <w:t>,00</w:t>
            </w:r>
            <w:r w:rsidR="007241D7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Zweit U3                           </w:t>
            </w:r>
            <w:r w:rsidR="00800F89">
              <w:rPr>
                <w:rFonts w:ascii="Arial" w:hAnsi="Arial" w:cs="Arial"/>
                <w:sz w:val="18"/>
                <w:szCs w:val="18"/>
              </w:rPr>
              <w:t>5</w:t>
            </w:r>
            <w:r w:rsidR="00F62931">
              <w:rPr>
                <w:rFonts w:ascii="Arial" w:hAnsi="Arial" w:cs="Arial"/>
                <w:sz w:val="18"/>
                <w:szCs w:val="18"/>
              </w:rPr>
              <w:t>9</w:t>
            </w:r>
            <w:r w:rsidR="00800F89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41D7" w:rsidRDefault="007241D7">
            <w:pPr>
              <w:tabs>
                <w:tab w:val="left" w:pos="1168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Krippe Erstkind               1</w:t>
            </w:r>
            <w:r w:rsidR="00352D4D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7</w:t>
            </w:r>
            <w:r w:rsidR="00800F8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7241D7" w:rsidRDefault="007241D7">
            <w:pPr>
              <w:tabs>
                <w:tab w:val="left" w:pos="1168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Krippe Zweitkind               </w:t>
            </w:r>
            <w:r w:rsidR="00352D4D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8</w:t>
            </w:r>
            <w:r w:rsidR="00800F89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5,00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€</w:t>
            </w:r>
          </w:p>
          <w:p w:rsidR="00017537" w:rsidRDefault="00017537">
            <w:pPr>
              <w:tabs>
                <w:tab w:val="left" w:pos="1168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  <w:p w:rsidR="007241D7" w:rsidRDefault="00017537" w:rsidP="00017537">
            <w:pPr>
              <w:tabs>
                <w:tab w:val="left" w:pos="1054"/>
              </w:tabs>
              <w:spacing w:before="0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Zuschlag bis 18 Monate   </w:t>
            </w:r>
            <w:r w:rsidR="00352D4D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902A27" w:rsidRDefault="00902A2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1D7" w:rsidTr="00902A27"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tabs>
                <w:tab w:val="left" w:pos="300"/>
                <w:tab w:val="center" w:pos="796"/>
              </w:tabs>
              <w:spacing w:after="0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AM RG -VÖ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bis Do           7.30 Uhr bis 13.15 Uhr</w:t>
            </w: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14.15 Uhr bis 16.30 Uhr</w:t>
            </w: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Freitag                7.30 Uhr bis 13.15 Uhr</w:t>
            </w:r>
          </w:p>
        </w:tc>
        <w:tc>
          <w:tcPr>
            <w:tcW w:w="1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525252"/>
                <w:sz w:val="18"/>
                <w:szCs w:val="18"/>
              </w:rPr>
            </w:pPr>
            <w:r>
              <w:rPr>
                <w:rFonts w:ascii="Arial" w:hAnsi="Arial" w:cs="Arial"/>
                <w:color w:val="525252"/>
                <w:sz w:val="18"/>
                <w:szCs w:val="18"/>
              </w:rPr>
              <w:t>37,75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7,55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Erstkind                          </w:t>
            </w:r>
            <w:r w:rsidR="00F62931">
              <w:rPr>
                <w:rFonts w:ascii="Arial" w:hAnsi="Arial" w:cs="Arial"/>
                <w:sz w:val="18"/>
                <w:szCs w:val="18"/>
              </w:rPr>
              <w:t>102</w:t>
            </w:r>
            <w:r w:rsidR="00684816">
              <w:rPr>
                <w:rFonts w:ascii="Arial" w:hAnsi="Arial" w:cs="Arial"/>
                <w:sz w:val="18"/>
                <w:szCs w:val="18"/>
              </w:rPr>
              <w:t>,00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Zweitkind                          5</w:t>
            </w:r>
            <w:r w:rsidR="00F6293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,50€</w:t>
            </w:r>
          </w:p>
          <w:p w:rsidR="007241D7" w:rsidRDefault="00460E7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Erstkind </w:t>
            </w:r>
            <w:r w:rsidR="007241D7">
              <w:rPr>
                <w:rFonts w:ascii="Arial" w:hAnsi="Arial" w:cs="Arial"/>
                <w:sz w:val="18"/>
                <w:szCs w:val="18"/>
              </w:rPr>
              <w:t>U3                     1</w:t>
            </w:r>
            <w:r w:rsidR="00F62931">
              <w:rPr>
                <w:rFonts w:ascii="Arial" w:hAnsi="Arial" w:cs="Arial"/>
                <w:sz w:val="18"/>
                <w:szCs w:val="18"/>
              </w:rPr>
              <w:t>31</w:t>
            </w:r>
            <w:r w:rsidR="00684816">
              <w:rPr>
                <w:rFonts w:ascii="Arial" w:hAnsi="Arial" w:cs="Arial"/>
                <w:sz w:val="18"/>
                <w:szCs w:val="18"/>
              </w:rPr>
              <w:t>,00</w:t>
            </w:r>
            <w:r w:rsidR="007241D7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Zweit U3                           </w:t>
            </w:r>
            <w:r w:rsidR="00F62931">
              <w:rPr>
                <w:rFonts w:ascii="Arial" w:hAnsi="Arial" w:cs="Arial"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>,00€</w:t>
            </w:r>
          </w:p>
          <w:p w:rsidR="007241D7" w:rsidRDefault="007241D7">
            <w:pPr>
              <w:tabs>
                <w:tab w:val="left" w:pos="1129"/>
              </w:tabs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Krippe Erstkind               </w:t>
            </w:r>
            <w:r w:rsidR="00D441EC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190</w:t>
            </w:r>
            <w:bookmarkStart w:id="0" w:name="_GoBack"/>
            <w:bookmarkEnd w:id="0"/>
            <w:r w:rsidR="00684816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Krippe Zweitkind             </w:t>
            </w:r>
            <w:r w:rsidR="009007E0">
              <w:rPr>
                <w:rFonts w:ascii="Arial" w:hAnsi="Arial" w:cs="Arial"/>
                <w:sz w:val="18"/>
                <w:szCs w:val="18"/>
                <w:lang w:eastAsia="en-US" w:bidi="en-US"/>
              </w:rPr>
              <w:t>1</w:t>
            </w:r>
            <w:r w:rsidR="00EC355A">
              <w:rPr>
                <w:rFonts w:ascii="Arial" w:hAnsi="Arial" w:cs="Arial"/>
                <w:sz w:val="18"/>
                <w:szCs w:val="18"/>
                <w:lang w:eastAsia="en-US" w:bidi="en-US"/>
              </w:rPr>
              <w:t>0</w:t>
            </w:r>
            <w:r w:rsidR="009007E0">
              <w:rPr>
                <w:rFonts w:ascii="Arial" w:hAnsi="Arial" w:cs="Arial"/>
                <w:sz w:val="18"/>
                <w:szCs w:val="18"/>
                <w:lang w:eastAsia="en-US" w:bidi="en-US"/>
              </w:rPr>
              <w:t>5,00</w:t>
            </w:r>
            <w:r>
              <w:rPr>
                <w:rFonts w:ascii="Arial" w:hAnsi="Arial" w:cs="Arial"/>
                <w:sz w:val="18"/>
                <w:szCs w:val="18"/>
                <w:lang w:eastAsia="en-US" w:bidi="en-US"/>
              </w:rPr>
              <w:t>€</w:t>
            </w:r>
          </w:p>
          <w:p w:rsidR="00590995" w:rsidRDefault="00590995">
            <w:pPr>
              <w:spacing w:before="0" w:after="0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</w:p>
          <w:p w:rsidR="007241D7" w:rsidRDefault="00590995" w:rsidP="00590995">
            <w:pPr>
              <w:tabs>
                <w:tab w:val="left" w:pos="1054"/>
              </w:tabs>
              <w:spacing w:before="0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Zuschlag bis 18 Monate   </w:t>
            </w:r>
            <w:r w:rsidR="00352D4D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902A27" w:rsidRDefault="00902A2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1D7" w:rsidTr="00902A27">
        <w:trPr>
          <w:trHeight w:val="2249"/>
        </w:trPr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hideMark/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GT</w:t>
            </w:r>
          </w:p>
        </w:tc>
        <w:tc>
          <w:tcPr>
            <w:tcW w:w="35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bis Do           7.00 Uhr bis 17.00 Uhr</w:t>
            </w: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Freitag               7.00 Uhr bis 14.30 Uhr </w:t>
            </w: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525252"/>
                <w:sz w:val="18"/>
                <w:szCs w:val="18"/>
              </w:rPr>
            </w:pPr>
            <w:r>
              <w:rPr>
                <w:rFonts w:ascii="Arial" w:hAnsi="Arial" w:cs="Arial"/>
                <w:color w:val="525252"/>
                <w:sz w:val="18"/>
                <w:szCs w:val="18"/>
              </w:rPr>
              <w:t>47,5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9,5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Erstkind                          1</w:t>
            </w:r>
            <w:r w:rsidR="00784769">
              <w:rPr>
                <w:rFonts w:ascii="Arial" w:hAnsi="Arial" w:cs="Arial"/>
                <w:sz w:val="18"/>
                <w:szCs w:val="18"/>
              </w:rPr>
              <w:t>9</w:t>
            </w:r>
            <w:r w:rsidR="0059099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Zweitkind                          </w:t>
            </w:r>
            <w:r w:rsidR="00784769">
              <w:rPr>
                <w:rFonts w:ascii="Arial" w:hAnsi="Arial" w:cs="Arial"/>
                <w:sz w:val="18"/>
                <w:szCs w:val="18"/>
              </w:rPr>
              <w:t>9</w:t>
            </w:r>
            <w:r w:rsidR="0059099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,00€</w:t>
            </w:r>
          </w:p>
          <w:p w:rsidR="007241D7" w:rsidRDefault="00460E73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Erstkind </w:t>
            </w:r>
            <w:r w:rsidR="007241D7">
              <w:rPr>
                <w:rFonts w:ascii="Arial" w:hAnsi="Arial" w:cs="Arial"/>
                <w:sz w:val="18"/>
                <w:szCs w:val="18"/>
              </w:rPr>
              <w:t xml:space="preserve">U3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41D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590995">
              <w:rPr>
                <w:rFonts w:ascii="Arial" w:hAnsi="Arial" w:cs="Arial"/>
                <w:sz w:val="18"/>
                <w:szCs w:val="18"/>
              </w:rPr>
              <w:t>2</w:t>
            </w:r>
            <w:r w:rsidR="00A0217B">
              <w:rPr>
                <w:rFonts w:ascii="Arial" w:hAnsi="Arial" w:cs="Arial"/>
                <w:sz w:val="18"/>
                <w:szCs w:val="18"/>
              </w:rPr>
              <w:t>4</w:t>
            </w:r>
            <w:r w:rsidR="00784769">
              <w:rPr>
                <w:rFonts w:ascii="Arial" w:hAnsi="Arial" w:cs="Arial"/>
                <w:sz w:val="18"/>
                <w:szCs w:val="18"/>
              </w:rPr>
              <w:t>0</w:t>
            </w:r>
            <w:r w:rsidR="007241D7">
              <w:rPr>
                <w:rFonts w:ascii="Arial" w:hAnsi="Arial" w:cs="Arial"/>
                <w:sz w:val="18"/>
                <w:szCs w:val="18"/>
              </w:rPr>
              <w:t>,00€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Zweit U3                         </w:t>
            </w:r>
            <w:r w:rsidR="00590995">
              <w:rPr>
                <w:rFonts w:ascii="Arial" w:hAnsi="Arial" w:cs="Arial"/>
                <w:sz w:val="18"/>
                <w:szCs w:val="18"/>
              </w:rPr>
              <w:t>1</w:t>
            </w:r>
            <w:r w:rsidR="00352D4D">
              <w:rPr>
                <w:rFonts w:ascii="Arial" w:hAnsi="Arial" w:cs="Arial"/>
                <w:sz w:val="18"/>
                <w:szCs w:val="18"/>
              </w:rPr>
              <w:t>20,00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Zuzüglich Essen 4,</w:t>
            </w:r>
            <w:r w:rsidR="00590995">
              <w:rPr>
                <w:rFonts w:ascii="Arial" w:hAnsi="Arial" w:cs="Arial"/>
                <w:b/>
                <w:color w:val="FF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0€ pro Mahlzeit</w:t>
            </w:r>
          </w:p>
          <w:p w:rsidR="007241D7" w:rsidRDefault="007241D7">
            <w:pPr>
              <w:spacing w:before="0" w:after="0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:rsidR="00902A27" w:rsidRDefault="00902A27">
            <w:pPr>
              <w:spacing w:before="0" w:after="0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  <w:p w:rsidR="007241D7" w:rsidRDefault="00D503AC">
            <w:pPr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Krippe 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Erstkind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     2</w:t>
            </w:r>
            <w:r w:rsidR="00A0217B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9</w:t>
            </w:r>
            <w:r w:rsidR="0019546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0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,00€</w:t>
            </w:r>
          </w:p>
          <w:p w:rsidR="007241D7" w:rsidRDefault="00D503AC">
            <w:pPr>
              <w:spacing w:before="0" w:after="0" w:line="288" w:lineRule="auto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Krippe 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Zweitkind 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       1</w:t>
            </w:r>
            <w:r w:rsidR="00F62931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45</w:t>
            </w:r>
            <w:r w:rsidR="0019546A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,00</w:t>
            </w:r>
            <w:r w:rsidR="007241D7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€</w:t>
            </w:r>
          </w:p>
          <w:p w:rsidR="007241D7" w:rsidRDefault="009B5266">
            <w:pPr>
              <w:spacing w:before="0" w:after="0"/>
              <w:rPr>
                <w:rFonts w:ascii="Arial" w:hAnsi="Arial" w:cs="Arial"/>
                <w:b/>
                <w:color w:val="FF0000"/>
                <w:sz w:val="14"/>
                <w:szCs w:val="14"/>
                <w:lang w:eastAsia="en-US" w:bidi="en-US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  <w:lang w:eastAsia="en-US" w:bidi="en-US"/>
              </w:rPr>
              <w:t>Z</w:t>
            </w:r>
            <w:r w:rsidR="007241D7">
              <w:rPr>
                <w:rFonts w:ascii="Arial" w:hAnsi="Arial" w:cs="Arial"/>
                <w:b/>
                <w:color w:val="FF0000"/>
                <w:sz w:val="14"/>
                <w:szCs w:val="14"/>
                <w:lang w:eastAsia="en-US" w:bidi="en-US"/>
              </w:rPr>
              <w:t>uzüglich Essen 2,</w:t>
            </w:r>
            <w:r w:rsidR="00590995">
              <w:rPr>
                <w:rFonts w:ascii="Arial" w:hAnsi="Arial" w:cs="Arial"/>
                <w:b/>
                <w:color w:val="FF0000"/>
                <w:sz w:val="14"/>
                <w:szCs w:val="14"/>
                <w:lang w:eastAsia="en-US" w:bidi="en-US"/>
              </w:rPr>
              <w:t>9</w:t>
            </w:r>
            <w:r w:rsidR="007241D7">
              <w:rPr>
                <w:rFonts w:ascii="Arial" w:hAnsi="Arial" w:cs="Arial"/>
                <w:b/>
                <w:color w:val="FF0000"/>
                <w:sz w:val="14"/>
                <w:szCs w:val="14"/>
                <w:lang w:eastAsia="en-US" w:bidi="en-US"/>
              </w:rPr>
              <w:t>0 € pro Mahlzeit</w:t>
            </w:r>
          </w:p>
          <w:p w:rsidR="00DB000E" w:rsidRDefault="00DB000E">
            <w:pPr>
              <w:spacing w:before="0" w:after="0"/>
              <w:rPr>
                <w:rFonts w:ascii="Arial" w:hAnsi="Arial" w:cs="Arial"/>
                <w:b/>
                <w:color w:val="FF0000"/>
                <w:sz w:val="14"/>
                <w:szCs w:val="14"/>
                <w:lang w:eastAsia="en-US" w:bidi="en-US"/>
              </w:rPr>
            </w:pPr>
          </w:p>
          <w:p w:rsidR="00DB000E" w:rsidRDefault="00DB000E" w:rsidP="00DB000E">
            <w:pPr>
              <w:tabs>
                <w:tab w:val="left" w:pos="1054"/>
              </w:tabs>
              <w:spacing w:before="0" w:after="0" w:line="288" w:lineRule="auto"/>
              <w:rPr>
                <w:rFonts w:ascii="Arial" w:hAnsi="Arial" w:cs="Arial"/>
                <w:b/>
                <w:color w:val="FF0000"/>
                <w:sz w:val="14"/>
                <w:szCs w:val="14"/>
                <w:lang w:eastAsia="en-US" w:bidi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 xml:space="preserve">Zuschlag bis 18 Monate   </w:t>
            </w:r>
            <w:r w:rsidR="00352D4D"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  <w:t>0,00€</w:t>
            </w:r>
          </w:p>
          <w:p w:rsidR="00902A27" w:rsidRDefault="00902A27">
            <w:pPr>
              <w:spacing w:before="0"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7241D7" w:rsidTr="00902A27">
        <w:tc>
          <w:tcPr>
            <w:tcW w:w="1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Zubuchungen</w:t>
            </w: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Flexi</w:t>
            </w:r>
          </w:p>
          <w:p w:rsidR="0019546A" w:rsidRDefault="0019546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241D7" w:rsidRDefault="007241D7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Ganzer Tag</w:t>
            </w:r>
          </w:p>
        </w:tc>
        <w:tc>
          <w:tcPr>
            <w:tcW w:w="35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after="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Angebote g</w:t>
            </w:r>
            <w:r w:rsidR="00DB6D12">
              <w:rPr>
                <w:rFonts w:ascii="Arial" w:hAnsi="Arial" w:cs="Arial"/>
                <w:color w:val="FF0000"/>
                <w:sz w:val="16"/>
                <w:szCs w:val="16"/>
              </w:rPr>
              <w:t xml:space="preserve">elten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nicht für Ganztageskinder </w:t>
            </w: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+ 30 min am Tag  </w:t>
            </w:r>
          </w:p>
          <w:p w:rsidR="0019546A" w:rsidRDefault="0019546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41D7" w:rsidRDefault="007241D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nur für RG- Kinder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752" w:rsidRPr="004E0752">
              <w:rPr>
                <w:rFonts w:ascii="Arial" w:hAnsi="Arial" w:cs="Arial"/>
                <w:color w:val="FF0000"/>
                <w:sz w:val="16"/>
                <w:szCs w:val="16"/>
              </w:rPr>
              <w:t>nicht für Krippenkinder</w:t>
            </w:r>
          </w:p>
        </w:tc>
        <w:tc>
          <w:tcPr>
            <w:tcW w:w="1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241D7" w:rsidRDefault="007241D7">
            <w:pPr>
              <w:spacing w:after="0"/>
              <w:ind w:left="360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  <w:p w:rsidR="007241D7" w:rsidRDefault="007241D7">
            <w:pPr>
              <w:spacing w:after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52D4D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9546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0 € / Monat</w:t>
            </w:r>
          </w:p>
          <w:p w:rsidR="0019546A" w:rsidRDefault="00352D4D">
            <w:pPr>
              <w:spacing w:after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546A">
              <w:rPr>
                <w:rFonts w:ascii="Arial" w:hAnsi="Arial" w:cs="Arial"/>
                <w:b/>
                <w:sz w:val="18"/>
                <w:szCs w:val="18"/>
              </w:rPr>
              <w:t xml:space="preserve">,00€ / Monat </w:t>
            </w:r>
            <w:r w:rsidR="0051311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954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3119">
              <w:rPr>
                <w:rFonts w:ascii="Arial" w:hAnsi="Arial" w:cs="Arial"/>
                <w:b/>
                <w:sz w:val="18"/>
                <w:szCs w:val="18"/>
              </w:rPr>
              <w:t>Krippe</w:t>
            </w:r>
          </w:p>
          <w:p w:rsidR="007241D7" w:rsidRDefault="007241D7" w:rsidP="00352D4D">
            <w:pPr>
              <w:spacing w:after="0"/>
              <w:ind w:left="360" w:hanging="326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52D4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590995">
              <w:rPr>
                <w:rFonts w:ascii="Arial" w:hAnsi="Arial" w:cs="Arial"/>
                <w:b/>
                <w:sz w:val="18"/>
                <w:szCs w:val="18"/>
              </w:rPr>
              <w:t>,60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€ pro Tag</w:t>
            </w:r>
            <w:r w:rsidR="009B52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5266" w:rsidRPr="009B5266">
              <w:rPr>
                <w:rFonts w:ascii="Arial" w:hAnsi="Arial" w:cs="Arial"/>
                <w:b/>
                <w:color w:val="FF0000"/>
                <w:sz w:val="14"/>
                <w:szCs w:val="14"/>
              </w:rPr>
              <w:t>incl. Mittagessen</w:t>
            </w:r>
          </w:p>
        </w:tc>
      </w:tr>
    </w:tbl>
    <w:p w:rsidR="00DF7189" w:rsidRPr="00051F44" w:rsidRDefault="00902A27" w:rsidP="005C4022">
      <w:pPr>
        <w:tabs>
          <w:tab w:val="left" w:pos="510"/>
        </w:tabs>
        <w:spacing w:after="0"/>
        <w:ind w:left="-426" w:right="-141"/>
        <w:jc w:val="both"/>
        <w:rPr>
          <w:rFonts w:ascii="Arial" w:hAnsi="Arial" w:cs="Arial"/>
          <w:sz w:val="14"/>
          <w:szCs w:val="14"/>
        </w:rPr>
      </w:pPr>
      <w:r w:rsidRPr="00051F44">
        <w:rPr>
          <w:rFonts w:ascii="Arial" w:hAnsi="Arial" w:cs="Arial"/>
          <w:sz w:val="14"/>
          <w:szCs w:val="14"/>
        </w:rPr>
        <w:t>F</w:t>
      </w:r>
      <w:r w:rsidR="007241D7" w:rsidRPr="00051F44">
        <w:rPr>
          <w:rFonts w:ascii="Arial" w:hAnsi="Arial" w:cs="Arial"/>
          <w:sz w:val="14"/>
          <w:szCs w:val="14"/>
        </w:rPr>
        <w:t>ür das letzte Jahr vor der Einschulung übernimmt die Gemeinde die Regelbetreuungskosten in Höhe von 8</w:t>
      </w:r>
      <w:r w:rsidR="008A67F4">
        <w:rPr>
          <w:rFonts w:ascii="Arial" w:hAnsi="Arial" w:cs="Arial"/>
          <w:sz w:val="14"/>
          <w:szCs w:val="14"/>
        </w:rPr>
        <w:t>9</w:t>
      </w:r>
      <w:r w:rsidR="007241D7" w:rsidRPr="00051F44">
        <w:rPr>
          <w:rFonts w:ascii="Arial" w:hAnsi="Arial" w:cs="Arial"/>
          <w:sz w:val="14"/>
          <w:szCs w:val="14"/>
        </w:rPr>
        <w:t>,00€</w:t>
      </w:r>
      <w:r w:rsidR="005C4022" w:rsidRPr="00051F44">
        <w:rPr>
          <w:rFonts w:ascii="Arial" w:hAnsi="Arial" w:cs="Arial"/>
          <w:sz w:val="14"/>
          <w:szCs w:val="14"/>
        </w:rPr>
        <w:t xml:space="preserve"> für maximal 11 Monate (von September bis Juli), </w:t>
      </w:r>
      <w:r w:rsidR="007241D7" w:rsidRPr="00051F44">
        <w:rPr>
          <w:rFonts w:ascii="Arial" w:hAnsi="Arial" w:cs="Arial"/>
          <w:sz w:val="14"/>
          <w:szCs w:val="14"/>
        </w:rPr>
        <w:t>wenn ein Kind mindestens 24 Monate im Kinderhaus angemeldet war. Somit ist das Vorschuljahr kostenfrei.</w:t>
      </w:r>
      <w:r w:rsidR="005C4022" w:rsidRPr="00051F44">
        <w:rPr>
          <w:rFonts w:ascii="Arial" w:hAnsi="Arial" w:cs="Arial"/>
          <w:sz w:val="14"/>
          <w:szCs w:val="14"/>
        </w:rPr>
        <w:t xml:space="preserve"> Die Bonusregelung gilt analog für Ganztageskinder. In diesem Fall reduziert sich der Ganztagesbeitrag um den Regelbeitrag. </w:t>
      </w:r>
    </w:p>
    <w:p w:rsidR="00051F44" w:rsidRPr="00051F44" w:rsidRDefault="00051F44" w:rsidP="005C4022">
      <w:pPr>
        <w:tabs>
          <w:tab w:val="left" w:pos="510"/>
        </w:tabs>
        <w:spacing w:after="0"/>
        <w:ind w:left="-426" w:right="-141"/>
        <w:jc w:val="both"/>
        <w:rPr>
          <w:sz w:val="14"/>
          <w:szCs w:val="14"/>
        </w:rPr>
      </w:pPr>
      <w:r w:rsidRPr="00051F44">
        <w:rPr>
          <w:rFonts w:ascii="Arial" w:hAnsi="Arial" w:cs="Arial"/>
          <w:sz w:val="14"/>
          <w:szCs w:val="14"/>
        </w:rPr>
        <w:t xml:space="preserve">Als Zweitkinder gelten die gleichzeitig im Kindergartenbereich, bzw. Krippenbereich angemeldeten – jüngeren- Kinder derselben Familie. </w:t>
      </w:r>
      <w:r>
        <w:rPr>
          <w:rFonts w:ascii="Arial" w:hAnsi="Arial" w:cs="Arial"/>
          <w:sz w:val="14"/>
          <w:szCs w:val="14"/>
        </w:rPr>
        <w:t>Für die Bemessung als Zweitkind in der Krippe, bleiben angemeldete Kinder im Kindergartenbereich außer Betracht.</w:t>
      </w:r>
    </w:p>
    <w:sectPr w:rsidR="00051F44" w:rsidRPr="00051F44" w:rsidSect="00051F44">
      <w:pgSz w:w="11906" w:h="16838" w:code="9"/>
      <w:pgMar w:top="426" w:right="849" w:bottom="426" w:left="1417" w:header="709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7"/>
    <w:rsid w:val="00017537"/>
    <w:rsid w:val="00051F44"/>
    <w:rsid w:val="0019546A"/>
    <w:rsid w:val="003455D3"/>
    <w:rsid w:val="00352D4D"/>
    <w:rsid w:val="00460E73"/>
    <w:rsid w:val="004E0752"/>
    <w:rsid w:val="00513119"/>
    <w:rsid w:val="005208C4"/>
    <w:rsid w:val="00590995"/>
    <w:rsid w:val="005C4022"/>
    <w:rsid w:val="005D46B6"/>
    <w:rsid w:val="00684816"/>
    <w:rsid w:val="006870A6"/>
    <w:rsid w:val="00707206"/>
    <w:rsid w:val="007241D7"/>
    <w:rsid w:val="00770075"/>
    <w:rsid w:val="00784769"/>
    <w:rsid w:val="007E2989"/>
    <w:rsid w:val="00800F89"/>
    <w:rsid w:val="00865EBA"/>
    <w:rsid w:val="008A67F4"/>
    <w:rsid w:val="009007E0"/>
    <w:rsid w:val="00902A27"/>
    <w:rsid w:val="009A5A01"/>
    <w:rsid w:val="009B5266"/>
    <w:rsid w:val="009B60F1"/>
    <w:rsid w:val="00A0217B"/>
    <w:rsid w:val="00AB6E61"/>
    <w:rsid w:val="00B81840"/>
    <w:rsid w:val="00CD72D6"/>
    <w:rsid w:val="00CF0A70"/>
    <w:rsid w:val="00D441EC"/>
    <w:rsid w:val="00D503AC"/>
    <w:rsid w:val="00DB000E"/>
    <w:rsid w:val="00DB6D12"/>
    <w:rsid w:val="00DD18BA"/>
    <w:rsid w:val="00DF7189"/>
    <w:rsid w:val="00E00CAF"/>
    <w:rsid w:val="00E75C2A"/>
    <w:rsid w:val="00EA1BB3"/>
    <w:rsid w:val="00EC0C1F"/>
    <w:rsid w:val="00EC355A"/>
    <w:rsid w:val="00F62931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CE1A-7645-4049-9B4E-D801AB4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1D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241D7"/>
    <w:pPr>
      <w:spacing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5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5D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Bingen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</dc:creator>
  <cp:keywords/>
  <dc:description/>
  <cp:lastModifiedBy>KiHa</cp:lastModifiedBy>
  <cp:revision>13</cp:revision>
  <cp:lastPrinted>2021-07-19T10:02:00Z</cp:lastPrinted>
  <dcterms:created xsi:type="dcterms:W3CDTF">2021-07-19T09:32:00Z</dcterms:created>
  <dcterms:modified xsi:type="dcterms:W3CDTF">2021-09-08T09:27:00Z</dcterms:modified>
</cp:coreProperties>
</file>